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3A45D7B2" w:rsidR="00030733" w:rsidRDefault="002A2671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C66E7">
        <w:rPr>
          <w:sz w:val="24"/>
          <w:szCs w:val="24"/>
        </w:rPr>
        <w:t>25</w:t>
      </w:r>
      <w:r w:rsidR="003E4896" w:rsidRPr="003E4896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21F21578" w:rsidR="00030733" w:rsidRDefault="00030733" w:rsidP="00030733">
      <w:pPr>
        <w:jc w:val="center"/>
        <w:rPr>
          <w:sz w:val="24"/>
          <w:szCs w:val="24"/>
        </w:rPr>
      </w:pPr>
    </w:p>
    <w:p w14:paraId="5F2E5384" w14:textId="77777777" w:rsidR="00A03F90" w:rsidRDefault="00A03F90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0005C32F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DC66E7">
        <w:rPr>
          <w:sz w:val="24"/>
          <w:szCs w:val="24"/>
        </w:rPr>
        <w:t>June 11</w:t>
      </w:r>
      <w:r w:rsidR="007762BC">
        <w:rPr>
          <w:sz w:val="24"/>
          <w:szCs w:val="24"/>
        </w:rPr>
        <w:t>, 2019</w:t>
      </w:r>
      <w:r w:rsidR="00ED067B">
        <w:rPr>
          <w:sz w:val="24"/>
          <w:szCs w:val="24"/>
        </w:rPr>
        <w:t xml:space="preserve"> Public Hearing</w:t>
      </w:r>
      <w:r w:rsidR="0009393F">
        <w:rPr>
          <w:sz w:val="24"/>
          <w:szCs w:val="24"/>
        </w:rPr>
        <w:t>, Regul</w:t>
      </w:r>
      <w:bookmarkStart w:id="0" w:name="_GoBack"/>
      <w:bookmarkEnd w:id="0"/>
      <w:r w:rsidR="0009393F">
        <w:rPr>
          <w:sz w:val="24"/>
          <w:szCs w:val="24"/>
        </w:rPr>
        <w:t>ar Session, June 17, 2019 - Joint Meeting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34597FF0" w14:textId="346A4348" w:rsidR="009F7AC9" w:rsidRDefault="009F7AC9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 Welch – Department of Transportation</w:t>
      </w:r>
    </w:p>
    <w:p w14:paraId="5E5FF8B3" w14:textId="10800D2B" w:rsidR="00FB4D54" w:rsidRDefault="00DC6803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Caldwell County Administrative Code Ordinance</w:t>
      </w:r>
    </w:p>
    <w:p w14:paraId="388727B6" w14:textId="73E1D852" w:rsidR="008B2239" w:rsidRDefault="008B2239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the</w:t>
      </w:r>
      <w:r w:rsidR="009A66DB">
        <w:rPr>
          <w:sz w:val="24"/>
          <w:szCs w:val="24"/>
        </w:rPr>
        <w:t xml:space="preserve"> </w:t>
      </w:r>
      <w:r>
        <w:rPr>
          <w:sz w:val="24"/>
          <w:szCs w:val="24"/>
        </w:rPr>
        <w:t>Budget Amendment</w:t>
      </w:r>
    </w:p>
    <w:p w14:paraId="6D7D3BA9" w14:textId="1FCE803B" w:rsidR="00FB4D54" w:rsidRPr="004340C6" w:rsidRDefault="005948DB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Ethics Committee Board Member - Harrell Riley</w:t>
      </w:r>
      <w:r w:rsidR="004340C6" w:rsidRPr="004340C6">
        <w:rPr>
          <w:sz w:val="24"/>
          <w:szCs w:val="24"/>
        </w:rPr>
        <w:t xml:space="preserve"> </w:t>
      </w:r>
    </w:p>
    <w:p w14:paraId="48300538" w14:textId="384E727C" w:rsidR="007F3D4B" w:rsidRDefault="00654709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Sheriff’s Office Surplus Items</w:t>
      </w:r>
      <w:r w:rsidR="00D0710E">
        <w:rPr>
          <w:sz w:val="24"/>
          <w:szCs w:val="24"/>
        </w:rPr>
        <w:t xml:space="preserve"> to Scrap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5E71AF5C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  <w:r w:rsidR="0066709D">
        <w:rPr>
          <w:sz w:val="24"/>
          <w:szCs w:val="24"/>
        </w:rPr>
        <w:t xml:space="preserve"> – </w:t>
      </w:r>
      <w:r w:rsidR="0066709D" w:rsidRPr="0066709D">
        <w:rPr>
          <w:sz w:val="24"/>
          <w:szCs w:val="24"/>
        </w:rPr>
        <w:t>Department Head please check Mailbox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54406BC3" w:rsidR="00030733" w:rsidRPr="0066709D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  <w:r w:rsidR="00D0710E">
        <w:rPr>
          <w:sz w:val="24"/>
          <w:szCs w:val="24"/>
        </w:rPr>
        <w:t xml:space="preserve"> </w:t>
      </w:r>
      <w:r w:rsidR="00D0710E" w:rsidRPr="0066709D">
        <w:rPr>
          <w:sz w:val="24"/>
          <w:szCs w:val="24"/>
        </w:rPr>
        <w:t xml:space="preserve">– There will be a Special Called Meeting to approve the Budget on </w:t>
      </w:r>
    </w:p>
    <w:p w14:paraId="4672F8CC" w14:textId="60679E40" w:rsidR="00D0710E" w:rsidRDefault="00D0710E" w:rsidP="00D0710E">
      <w:pPr>
        <w:pStyle w:val="ListParagraph"/>
        <w:spacing w:line="240" w:lineRule="auto"/>
        <w:rPr>
          <w:sz w:val="24"/>
          <w:szCs w:val="24"/>
        </w:rPr>
      </w:pPr>
      <w:r w:rsidRPr="0066709D">
        <w:rPr>
          <w:sz w:val="24"/>
          <w:szCs w:val="24"/>
        </w:rPr>
        <w:t>Friday, June 28, 2019 at 3:30pm.</w:t>
      </w:r>
    </w:p>
    <w:p w14:paraId="7AEE1D59" w14:textId="7F3B332C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2A2671">
        <w:rPr>
          <w:sz w:val="24"/>
          <w:szCs w:val="24"/>
        </w:rPr>
        <w:t>Ju</w:t>
      </w:r>
      <w:r w:rsidR="00DC66E7">
        <w:rPr>
          <w:sz w:val="24"/>
          <w:szCs w:val="24"/>
        </w:rPr>
        <w:t>ly</w:t>
      </w:r>
      <w:r w:rsidR="002A2671">
        <w:rPr>
          <w:sz w:val="24"/>
          <w:szCs w:val="24"/>
        </w:rPr>
        <w:t xml:space="preserve"> </w:t>
      </w:r>
      <w:r w:rsidR="00DC66E7">
        <w:rPr>
          <w:sz w:val="24"/>
          <w:szCs w:val="24"/>
        </w:rPr>
        <w:t>9</w:t>
      </w:r>
      <w:r w:rsidR="002A2671" w:rsidRPr="002A2671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2A2671">
        <w:rPr>
          <w:sz w:val="24"/>
          <w:szCs w:val="24"/>
        </w:rPr>
        <w:t>Ju</w:t>
      </w:r>
      <w:r w:rsidR="00DC66E7">
        <w:rPr>
          <w:sz w:val="24"/>
          <w:szCs w:val="24"/>
        </w:rPr>
        <w:t>ly 5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9393F"/>
    <w:rsid w:val="000F6458"/>
    <w:rsid w:val="00167DFD"/>
    <w:rsid w:val="001A0547"/>
    <w:rsid w:val="001E0A7B"/>
    <w:rsid w:val="0027525B"/>
    <w:rsid w:val="00276318"/>
    <w:rsid w:val="002A2671"/>
    <w:rsid w:val="002C1A88"/>
    <w:rsid w:val="002E6A53"/>
    <w:rsid w:val="003339CB"/>
    <w:rsid w:val="00352BCD"/>
    <w:rsid w:val="003B25ED"/>
    <w:rsid w:val="003E4896"/>
    <w:rsid w:val="004340C6"/>
    <w:rsid w:val="004D4867"/>
    <w:rsid w:val="00564AEE"/>
    <w:rsid w:val="00576E44"/>
    <w:rsid w:val="00585B0F"/>
    <w:rsid w:val="005948DB"/>
    <w:rsid w:val="005C7499"/>
    <w:rsid w:val="005F076F"/>
    <w:rsid w:val="005F1070"/>
    <w:rsid w:val="00632803"/>
    <w:rsid w:val="00654709"/>
    <w:rsid w:val="00660639"/>
    <w:rsid w:val="0066709D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B2239"/>
    <w:rsid w:val="008D521E"/>
    <w:rsid w:val="008E7ADF"/>
    <w:rsid w:val="0094330E"/>
    <w:rsid w:val="009A66DB"/>
    <w:rsid w:val="009F7AC9"/>
    <w:rsid w:val="00A03F90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0E"/>
    <w:rsid w:val="00D07161"/>
    <w:rsid w:val="00D321B5"/>
    <w:rsid w:val="00DC66E7"/>
    <w:rsid w:val="00DC6803"/>
    <w:rsid w:val="00E000E8"/>
    <w:rsid w:val="00E03F59"/>
    <w:rsid w:val="00E4532D"/>
    <w:rsid w:val="00E75C2F"/>
    <w:rsid w:val="00E81011"/>
    <w:rsid w:val="00EA0728"/>
    <w:rsid w:val="00ED067B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2019-06-25T04:00:00+00:00</Date>
  </documentManagement>
</p:properties>
</file>

<file path=customXml/itemProps1.xml><?xml version="1.0" encoding="utf-8"?>
<ds:datastoreItem xmlns:ds="http://schemas.openxmlformats.org/officeDocument/2006/customXml" ds:itemID="{B7E9C354-E388-4D84-8029-05C4C3FF0FB9}"/>
</file>

<file path=customXml/itemProps2.xml><?xml version="1.0" encoding="utf-8"?>
<ds:datastoreItem xmlns:ds="http://schemas.openxmlformats.org/officeDocument/2006/customXml" ds:itemID="{1BB2976C-D626-45E7-81FE-67A4351E584E}"/>
</file>

<file path=customXml/itemProps3.xml><?xml version="1.0" encoding="utf-8"?>
<ds:datastoreItem xmlns:ds="http://schemas.openxmlformats.org/officeDocument/2006/customXml" ds:itemID="{B869E781-12A1-4313-8F16-D1556D4D2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June 25, 2019</dc:title>
  <dc:creator>Molly</dc:creator>
  <cp:lastModifiedBy>Larry Curling</cp:lastModifiedBy>
  <cp:revision>20</cp:revision>
  <cp:lastPrinted>2019-06-21T17:41:00Z</cp:lastPrinted>
  <dcterms:created xsi:type="dcterms:W3CDTF">2019-02-27T19:09:00Z</dcterms:created>
  <dcterms:modified xsi:type="dcterms:W3CDTF">2019-06-21T17:46:00Z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